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FC" w:rsidRPr="008917A1" w:rsidRDefault="00670AFC" w:rsidP="00670AFC">
      <w:pPr>
        <w:widowControl/>
        <w:spacing w:before="100" w:beforeAutospacing="1" w:after="100" w:afterAutospacing="1"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917A1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8917A1">
        <w:rPr>
          <w:rFonts w:ascii="仿宋_GB2312" w:eastAsia="仿宋_GB2312" w:hAnsi="宋体" w:cs="宋体"/>
          <w:kern w:val="0"/>
          <w:sz w:val="32"/>
          <w:szCs w:val="32"/>
        </w:rPr>
        <w:t>5</w:t>
      </w:r>
    </w:p>
    <w:p w:rsidR="00670AFC" w:rsidRPr="004236BA" w:rsidRDefault="00670AFC" w:rsidP="00670AFC">
      <w:pPr>
        <w:widowControl/>
        <w:spacing w:before="100" w:beforeAutospacing="1" w:after="100" w:afterAutospacing="1"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r w:rsidRPr="004236BA">
        <w:rPr>
          <w:rFonts w:ascii="方正小标宋简体" w:eastAsia="方正小标宋简体" w:hAnsi="宋体" w:cs="宋体"/>
          <w:kern w:val="0"/>
          <w:sz w:val="36"/>
          <w:szCs w:val="36"/>
        </w:rPr>
        <w:t>2014</w:t>
      </w:r>
      <w:r w:rsidRPr="004236BA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年暑期全省高校</w:t>
      </w:r>
      <w:r w:rsidRPr="004236BA">
        <w:rPr>
          <w:rFonts w:ascii="方正小标宋简体" w:eastAsia="方正小标宋简体" w:hint="eastAsia"/>
          <w:b/>
          <w:sz w:val="36"/>
          <w:szCs w:val="36"/>
        </w:rPr>
        <w:t>形势与政策</w:t>
      </w:r>
      <w:r w:rsidRPr="004236BA">
        <w:rPr>
          <w:rFonts w:ascii="方正小标宋简体" w:eastAsia="方正小标宋简体" w:hAnsi="宋体" w:cs="宋体" w:hint="eastAsia"/>
          <w:kern w:val="0"/>
          <w:sz w:val="36"/>
          <w:szCs w:val="36"/>
        </w:rPr>
        <w:t>课教师</w:t>
      </w:r>
    </w:p>
    <w:p w:rsidR="00670AFC" w:rsidRPr="004236BA" w:rsidRDefault="00670AFC" w:rsidP="00670AFC">
      <w:pPr>
        <w:widowControl/>
        <w:spacing w:before="100" w:beforeAutospacing="1" w:after="100" w:afterAutospacing="1" w:line="6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4236BA">
        <w:rPr>
          <w:rFonts w:ascii="方正小标宋简体" w:eastAsia="方正小标宋简体" w:hAnsi="宋体" w:cs="宋体" w:hint="eastAsia"/>
          <w:kern w:val="0"/>
          <w:sz w:val="36"/>
          <w:szCs w:val="36"/>
        </w:rPr>
        <w:t>培训与研修方案</w:t>
      </w:r>
    </w:p>
    <w:bookmarkEnd w:id="0"/>
    <w:p w:rsidR="00670AFC" w:rsidRPr="004236BA" w:rsidRDefault="00670AFC" w:rsidP="00670AFC">
      <w:pPr>
        <w:spacing w:line="620" w:lineRule="exact"/>
        <w:ind w:firstLineChars="200" w:firstLine="643"/>
        <w:rPr>
          <w:rFonts w:ascii="黑体" w:eastAsia="黑体"/>
          <w:b/>
          <w:sz w:val="32"/>
          <w:szCs w:val="32"/>
        </w:rPr>
      </w:pPr>
      <w:r w:rsidRPr="004236BA">
        <w:rPr>
          <w:rFonts w:ascii="黑体" w:eastAsia="黑体" w:hint="eastAsia"/>
          <w:b/>
          <w:sz w:val="32"/>
          <w:szCs w:val="32"/>
        </w:rPr>
        <w:t>一、培训内容及方式</w:t>
      </w:r>
    </w:p>
    <w:p w:rsidR="00670AFC" w:rsidRPr="00C567AF" w:rsidRDefault="00670AFC" w:rsidP="00670AFC">
      <w:pPr>
        <w:pStyle w:val="1"/>
        <w:spacing w:line="62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C567AF">
        <w:rPr>
          <w:rFonts w:ascii="仿宋_GB2312" w:eastAsia="仿宋_GB2312" w:hAnsi="仿宋" w:hint="eastAsia"/>
          <w:sz w:val="32"/>
          <w:szCs w:val="32"/>
        </w:rPr>
        <w:t>结合教育部</w:t>
      </w:r>
      <w:r w:rsidRPr="00C567AF">
        <w:rPr>
          <w:rFonts w:ascii="仿宋_GB2312" w:eastAsia="仿宋_GB2312" w:hAnsi="仿宋"/>
          <w:sz w:val="32"/>
          <w:szCs w:val="32"/>
        </w:rPr>
        <w:t>2014</w:t>
      </w:r>
      <w:r w:rsidRPr="00C567AF">
        <w:rPr>
          <w:rFonts w:ascii="仿宋_GB2312" w:eastAsia="仿宋_GB2312" w:hAnsi="仿宋" w:hint="eastAsia"/>
          <w:sz w:val="32"/>
          <w:szCs w:val="32"/>
        </w:rPr>
        <w:t>年下半年的“形势与政策”教育教学要点，邀请有关专家作中国周边关系、习近平总书记系列讲话等专题报告。同时，针对高校“形势与政策”课教学内容变化快、专业性强、涉及学科广、教材建设难度高等特点，就高校“形势与政策”课课程建设的相关问题进行研讨，报告和研讨内容包括：</w:t>
      </w:r>
    </w:p>
    <w:p w:rsidR="00670AFC" w:rsidRPr="00C567AF" w:rsidRDefault="00670AFC" w:rsidP="00670AFC">
      <w:pPr>
        <w:pStyle w:val="1"/>
        <w:spacing w:line="62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C567AF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C567AF">
        <w:rPr>
          <w:rFonts w:ascii="仿宋_GB2312" w:eastAsia="仿宋_GB2312" w:hAnsi="仿宋" w:hint="eastAsia"/>
          <w:sz w:val="32"/>
          <w:szCs w:val="32"/>
        </w:rPr>
        <w:t>美国重返亚太战略与中国周边形势；</w:t>
      </w:r>
    </w:p>
    <w:p w:rsidR="00670AFC" w:rsidRPr="00C567AF" w:rsidRDefault="00670AFC" w:rsidP="00670AFC">
      <w:pPr>
        <w:pStyle w:val="1"/>
        <w:spacing w:line="62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C567AF"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C567AF">
        <w:rPr>
          <w:rFonts w:ascii="仿宋_GB2312" w:eastAsia="仿宋_GB2312" w:hAnsi="仿宋" w:hint="eastAsia"/>
          <w:sz w:val="32"/>
          <w:szCs w:val="32"/>
        </w:rPr>
        <w:t>习近平总书记系列讲话精神；</w:t>
      </w:r>
    </w:p>
    <w:p w:rsidR="00670AFC" w:rsidRPr="00C567AF" w:rsidRDefault="00670AFC" w:rsidP="00670AFC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567AF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、形势与政策学科前沿介绍、思想政治教育科研方法研讨；</w:t>
      </w:r>
    </w:p>
    <w:p w:rsidR="00670AFC" w:rsidRPr="00C567AF" w:rsidRDefault="00670AFC" w:rsidP="00670AFC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567AF"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C567AF">
        <w:rPr>
          <w:rFonts w:ascii="仿宋_GB2312" w:eastAsia="仿宋_GB2312" w:hAnsi="仿宋" w:hint="eastAsia"/>
          <w:sz w:val="32"/>
          <w:szCs w:val="32"/>
        </w:rPr>
        <w:t>河北省高校“形势与政策”课教学方法改革经验、存在问题及下一步工作。</w:t>
      </w:r>
    </w:p>
    <w:p w:rsidR="00670AFC" w:rsidRPr="004236BA" w:rsidRDefault="00670AFC" w:rsidP="00670AFC">
      <w:pPr>
        <w:spacing w:line="620" w:lineRule="exact"/>
        <w:ind w:firstLineChars="250" w:firstLine="803"/>
        <w:rPr>
          <w:rFonts w:ascii="黑体" w:eastAsia="黑体"/>
          <w:b/>
          <w:sz w:val="32"/>
          <w:szCs w:val="32"/>
        </w:rPr>
      </w:pPr>
      <w:r w:rsidRPr="004236BA">
        <w:rPr>
          <w:rFonts w:ascii="黑体" w:eastAsia="黑体" w:hint="eastAsia"/>
          <w:b/>
          <w:sz w:val="32"/>
          <w:szCs w:val="32"/>
        </w:rPr>
        <w:t>二、时间和地点</w:t>
      </w:r>
    </w:p>
    <w:p w:rsidR="00670AFC" w:rsidRPr="00C567AF" w:rsidRDefault="00670AFC" w:rsidP="00670AFC">
      <w:pPr>
        <w:spacing w:line="62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C567AF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4</w:t>
      </w:r>
      <w:r w:rsidRPr="00C567AF">
        <w:rPr>
          <w:rFonts w:ascii="仿宋_GB2312" w:eastAsia="仿宋_GB2312" w:hint="eastAsia"/>
          <w:sz w:val="32"/>
          <w:szCs w:val="32"/>
        </w:rPr>
        <w:t>年</w:t>
      </w:r>
      <w:r w:rsidRPr="00C567AF">
        <w:rPr>
          <w:rFonts w:ascii="仿宋_GB2312" w:eastAsia="仿宋_GB2312"/>
          <w:sz w:val="32"/>
          <w:szCs w:val="32"/>
        </w:rPr>
        <w:t>8</w:t>
      </w:r>
      <w:r w:rsidRPr="00C567AF">
        <w:rPr>
          <w:rFonts w:ascii="仿宋_GB2312" w:eastAsia="仿宋_GB2312" w:hint="eastAsia"/>
          <w:sz w:val="32"/>
          <w:szCs w:val="32"/>
        </w:rPr>
        <w:t>月</w:t>
      </w:r>
      <w:r w:rsidRPr="00C567AF">
        <w:rPr>
          <w:rFonts w:ascii="仿宋_GB2312" w:eastAsia="仿宋_GB2312"/>
          <w:sz w:val="32"/>
          <w:szCs w:val="32"/>
        </w:rPr>
        <w:t>18</w:t>
      </w:r>
      <w:r w:rsidRPr="00C567AF">
        <w:rPr>
          <w:rFonts w:ascii="仿宋_GB2312" w:eastAsia="仿宋_GB2312" w:hint="eastAsia"/>
          <w:sz w:val="32"/>
          <w:szCs w:val="32"/>
        </w:rPr>
        <w:t>日</w:t>
      </w:r>
      <w:r w:rsidRPr="00C567AF">
        <w:rPr>
          <w:rFonts w:ascii="仿宋_GB2312" w:eastAsia="仿宋_GB2312"/>
          <w:sz w:val="32"/>
          <w:szCs w:val="32"/>
        </w:rPr>
        <w:t>—</w:t>
      </w:r>
      <w:r w:rsidRPr="00C567AF">
        <w:rPr>
          <w:rFonts w:ascii="仿宋_GB2312" w:eastAsia="仿宋_GB2312"/>
          <w:sz w:val="32"/>
          <w:szCs w:val="32"/>
        </w:rPr>
        <w:t>20</w:t>
      </w:r>
      <w:r w:rsidRPr="00C567AF">
        <w:rPr>
          <w:rFonts w:ascii="仿宋_GB2312" w:eastAsia="仿宋_GB2312" w:hint="eastAsia"/>
          <w:sz w:val="32"/>
          <w:szCs w:val="32"/>
        </w:rPr>
        <w:t>日。</w:t>
      </w:r>
      <w:r w:rsidRPr="00C567AF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  <w:r w:rsidRPr="00C567AF">
        <w:rPr>
          <w:rFonts w:ascii="仿宋_GB2312" w:eastAsia="仿宋_GB2312" w:hint="eastAsia"/>
          <w:sz w:val="32"/>
          <w:szCs w:val="32"/>
        </w:rPr>
        <w:t>报到，</w:t>
      </w:r>
      <w:r w:rsidRPr="00C567AF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  <w:r w:rsidRPr="00C567AF">
        <w:rPr>
          <w:rFonts w:ascii="仿宋_GB2312" w:eastAsia="仿宋_GB2312" w:hint="eastAsia"/>
          <w:sz w:val="32"/>
          <w:szCs w:val="32"/>
        </w:rPr>
        <w:t>下午离会。请预先购买好回程车（飞机）票。地点及乘车路线另行通知。</w:t>
      </w:r>
    </w:p>
    <w:p w:rsidR="00670AFC" w:rsidRPr="004236BA" w:rsidRDefault="00670AFC" w:rsidP="00670AFC">
      <w:pPr>
        <w:spacing w:line="620" w:lineRule="exact"/>
        <w:ind w:firstLineChars="250" w:firstLine="803"/>
        <w:rPr>
          <w:rFonts w:ascii="黑体" w:eastAsia="黑体"/>
          <w:b/>
          <w:sz w:val="32"/>
          <w:szCs w:val="32"/>
        </w:rPr>
      </w:pPr>
      <w:r w:rsidRPr="004236BA">
        <w:rPr>
          <w:rFonts w:ascii="黑体" w:eastAsia="黑体" w:hint="eastAsia"/>
          <w:b/>
          <w:sz w:val="32"/>
          <w:szCs w:val="32"/>
        </w:rPr>
        <w:t>三、有关要求</w:t>
      </w:r>
    </w:p>
    <w:p w:rsidR="00670AFC" w:rsidRPr="00C567AF" w:rsidRDefault="00670AFC" w:rsidP="00670AFC">
      <w:pPr>
        <w:spacing w:line="620" w:lineRule="exact"/>
        <w:ind w:firstLineChars="250" w:firstLine="80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、参会人员：</w:t>
      </w:r>
      <w:r w:rsidRPr="00C567A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本科院校选派</w:t>
      </w:r>
      <w:r w:rsidRPr="00C567AF">
        <w:rPr>
          <w:rFonts w:ascii="仿宋_GB2312" w:eastAsia="仿宋_GB2312" w:hAnsi="仿宋" w:cs="宋体"/>
          <w:color w:val="000000"/>
          <w:kern w:val="0"/>
          <w:sz w:val="32"/>
          <w:szCs w:val="32"/>
        </w:rPr>
        <w:t>1</w:t>
      </w:r>
      <w:r w:rsidRPr="00C567A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名“形势与政策”课教</w:t>
      </w:r>
      <w:r w:rsidRPr="00C567A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学管理负责人和</w:t>
      </w:r>
      <w:r w:rsidRPr="00C567AF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</w:t>
      </w:r>
      <w:r w:rsidRPr="00C567A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名骨干教师参会，高职高专院校选派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1-</w:t>
      </w:r>
      <w:r w:rsidRPr="00C567AF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</w:t>
      </w:r>
      <w:r w:rsidRPr="00C567A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名骨干教师参会。</w:t>
      </w:r>
    </w:p>
    <w:p w:rsidR="00670AFC" w:rsidRPr="00C567AF" w:rsidRDefault="00670AFC" w:rsidP="00670AFC">
      <w:pPr>
        <w:spacing w:line="62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、会议费用与报名方法：</w:t>
      </w:r>
      <w:r w:rsidRPr="00C567AF">
        <w:rPr>
          <w:rFonts w:ascii="仿宋_GB2312" w:eastAsia="仿宋_GB2312" w:hint="eastAsia"/>
          <w:sz w:val="32"/>
          <w:szCs w:val="32"/>
        </w:rPr>
        <w:t>参会人员交会务费</w:t>
      </w:r>
      <w:r w:rsidRPr="00C567AF">
        <w:rPr>
          <w:rFonts w:ascii="仿宋_GB2312" w:eastAsia="仿宋_GB2312"/>
          <w:sz w:val="32"/>
          <w:szCs w:val="32"/>
        </w:rPr>
        <w:t>950</w:t>
      </w:r>
      <w:r w:rsidRPr="00C567AF">
        <w:rPr>
          <w:rFonts w:ascii="仿宋_GB2312" w:eastAsia="仿宋_GB2312" w:hint="eastAsia"/>
          <w:sz w:val="32"/>
          <w:szCs w:val="32"/>
        </w:rPr>
        <w:t>元</w:t>
      </w:r>
      <w:r w:rsidRPr="00C567AF">
        <w:rPr>
          <w:rFonts w:ascii="仿宋_GB2312" w:eastAsia="仿宋_GB2312"/>
          <w:sz w:val="32"/>
          <w:szCs w:val="32"/>
        </w:rPr>
        <w:t>/</w:t>
      </w:r>
      <w:r w:rsidRPr="00C567AF">
        <w:rPr>
          <w:rFonts w:ascii="仿宋_GB2312" w:eastAsia="仿宋_GB2312" w:hint="eastAsia"/>
          <w:sz w:val="32"/>
          <w:szCs w:val="32"/>
        </w:rPr>
        <w:t>人，交通、食宿自理。请务必于</w:t>
      </w:r>
      <w:r w:rsidRPr="00C567AF">
        <w:rPr>
          <w:rFonts w:ascii="仿宋_GB2312" w:eastAsia="仿宋_GB2312"/>
          <w:sz w:val="32"/>
          <w:szCs w:val="32"/>
        </w:rPr>
        <w:t>8</w:t>
      </w:r>
      <w:r w:rsidRPr="00C567A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 w:rsidRPr="00C567AF">
        <w:rPr>
          <w:rFonts w:ascii="仿宋_GB2312" w:eastAsia="仿宋_GB2312"/>
          <w:sz w:val="32"/>
          <w:szCs w:val="32"/>
        </w:rPr>
        <w:t>0</w:t>
      </w:r>
      <w:r w:rsidRPr="00C567AF">
        <w:rPr>
          <w:rFonts w:ascii="仿宋_GB2312" w:eastAsia="仿宋_GB2312" w:hint="eastAsia"/>
          <w:sz w:val="32"/>
          <w:szCs w:val="32"/>
        </w:rPr>
        <w:t>日前将报名登记表以电子邮件方式发给会议联系人。</w:t>
      </w:r>
    </w:p>
    <w:p w:rsidR="00670AFC" w:rsidRDefault="00670AFC" w:rsidP="00670AFC">
      <w:pPr>
        <w:spacing w:line="62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Pr="00C567AF">
        <w:rPr>
          <w:rFonts w:ascii="仿宋_GB2312" w:eastAsia="仿宋_GB2312" w:hint="eastAsia"/>
          <w:sz w:val="32"/>
          <w:szCs w:val="32"/>
        </w:rPr>
        <w:t>联系人：</w:t>
      </w:r>
    </w:p>
    <w:p w:rsidR="00670AFC" w:rsidRPr="00C567AF" w:rsidRDefault="00670AFC" w:rsidP="00670AFC">
      <w:pPr>
        <w:spacing w:line="62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C567AF">
        <w:rPr>
          <w:rFonts w:ascii="仿宋_GB2312" w:eastAsia="仿宋_GB2312" w:hint="eastAsia"/>
          <w:sz w:val="32"/>
          <w:szCs w:val="32"/>
        </w:rPr>
        <w:t>杨莉英，</w:t>
      </w:r>
      <w:r w:rsidRPr="00C567AF">
        <w:rPr>
          <w:rFonts w:ascii="仿宋_GB2312" w:eastAsia="仿宋_GB2312"/>
          <w:sz w:val="32"/>
          <w:szCs w:val="32"/>
        </w:rPr>
        <w:t>13831150665</w:t>
      </w:r>
      <w:r w:rsidRPr="00C567AF">
        <w:rPr>
          <w:rFonts w:ascii="仿宋_GB2312" w:eastAsia="仿宋_GB2312" w:hint="eastAsia"/>
          <w:sz w:val="32"/>
          <w:szCs w:val="32"/>
        </w:rPr>
        <w:t>，</w:t>
      </w:r>
      <w:r w:rsidRPr="00C567AF">
        <w:rPr>
          <w:rFonts w:ascii="仿宋_GB2312" w:eastAsia="仿宋_GB2312"/>
          <w:sz w:val="32"/>
          <w:szCs w:val="32"/>
        </w:rPr>
        <w:t>y13831150665@126.</w:t>
      </w:r>
      <w:proofErr w:type="gramStart"/>
      <w:r w:rsidRPr="00C567AF">
        <w:rPr>
          <w:rFonts w:ascii="仿宋_GB2312" w:eastAsia="仿宋_GB2312"/>
          <w:sz w:val="32"/>
          <w:szCs w:val="32"/>
        </w:rPr>
        <w:t>com</w:t>
      </w:r>
      <w:proofErr w:type="gramEnd"/>
    </w:p>
    <w:p w:rsidR="00670AFC" w:rsidRPr="00C567AF" w:rsidRDefault="00670AFC" w:rsidP="00670AFC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 w:rsidRPr="00C567AF">
        <w:rPr>
          <w:rFonts w:ascii="仿宋_GB2312" w:eastAsia="仿宋_GB2312" w:hint="eastAsia"/>
          <w:sz w:val="32"/>
          <w:szCs w:val="32"/>
        </w:rPr>
        <w:t>刘建民，</w:t>
      </w:r>
      <w:r w:rsidRPr="00C567AF">
        <w:rPr>
          <w:rFonts w:ascii="仿宋_GB2312" w:eastAsia="仿宋_GB2312"/>
          <w:sz w:val="32"/>
          <w:szCs w:val="32"/>
        </w:rPr>
        <w:t>13582000632</w:t>
      </w:r>
      <w:r w:rsidRPr="00C567AF">
        <w:rPr>
          <w:rFonts w:ascii="仿宋_GB2312" w:eastAsia="仿宋_GB2312" w:hint="eastAsia"/>
          <w:sz w:val="32"/>
          <w:szCs w:val="32"/>
        </w:rPr>
        <w:t>，</w:t>
      </w:r>
      <w:r w:rsidRPr="00C567AF">
        <w:rPr>
          <w:rFonts w:ascii="仿宋_GB2312" w:eastAsia="仿宋_GB2312"/>
          <w:sz w:val="32"/>
          <w:szCs w:val="32"/>
        </w:rPr>
        <w:t>liujianminabc@sina.</w:t>
      </w:r>
      <w:proofErr w:type="gramStart"/>
      <w:r w:rsidRPr="00C567AF">
        <w:rPr>
          <w:rFonts w:ascii="仿宋_GB2312" w:eastAsia="仿宋_GB2312"/>
          <w:sz w:val="32"/>
          <w:szCs w:val="32"/>
        </w:rPr>
        <w:t>com</w:t>
      </w:r>
      <w:proofErr w:type="gramEnd"/>
    </w:p>
    <w:p w:rsidR="00670AFC" w:rsidRPr="00C567AF" w:rsidRDefault="00670AFC" w:rsidP="00670AFC">
      <w:pPr>
        <w:spacing w:line="620" w:lineRule="exact"/>
        <w:jc w:val="center"/>
        <w:rPr>
          <w:rFonts w:ascii="仿宋_GB2312" w:eastAsia="仿宋_GB2312"/>
          <w:spacing w:val="-20"/>
          <w:sz w:val="32"/>
          <w:szCs w:val="32"/>
        </w:rPr>
      </w:pPr>
    </w:p>
    <w:p w:rsidR="00670AFC" w:rsidRPr="00C567AF" w:rsidRDefault="00670AFC" w:rsidP="00670AFC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pacing w:val="-20"/>
          <w:sz w:val="32"/>
          <w:szCs w:val="32"/>
        </w:rPr>
        <w:t xml:space="preserve"> </w:t>
      </w:r>
      <w:r w:rsidRPr="00C567AF">
        <w:rPr>
          <w:rFonts w:ascii="仿宋_GB2312" w:eastAsia="仿宋_GB2312" w:hint="eastAsia"/>
          <w:spacing w:val="-20"/>
          <w:sz w:val="32"/>
          <w:szCs w:val="32"/>
        </w:rPr>
        <w:t>河北省</w:t>
      </w:r>
      <w:r>
        <w:rPr>
          <w:rFonts w:ascii="仿宋_GB2312" w:eastAsia="仿宋_GB2312" w:hint="eastAsia"/>
          <w:sz w:val="32"/>
          <w:szCs w:val="32"/>
        </w:rPr>
        <w:t>高校思想政治理论课教师培训与研修基地·形势与政策方向</w:t>
      </w:r>
    </w:p>
    <w:p w:rsidR="00670AFC" w:rsidRPr="00C567AF" w:rsidRDefault="00670AFC" w:rsidP="00670AFC"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r w:rsidRPr="00C567AF"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  <w:t>（</w:t>
      </w:r>
      <w:r w:rsidRPr="00C567A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河北科技大学思想政治理论课教学部代章</w:t>
      </w:r>
      <w:r w:rsidRPr="00C567AF">
        <w:rPr>
          <w:rFonts w:ascii="仿宋_GB2312" w:eastAsia="仿宋_GB2312" w:hAnsi="微软雅黑" w:hint="eastAsia"/>
          <w:color w:val="000000"/>
          <w:spacing w:val="-20"/>
          <w:sz w:val="32"/>
          <w:szCs w:val="32"/>
        </w:rPr>
        <w:t>）</w:t>
      </w: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567AF">
        <w:rPr>
          <w:rFonts w:ascii="仿宋_GB2312" w:eastAsia="仿宋_GB2312" w:hAnsi="宋体" w:cs="宋体"/>
          <w:kern w:val="0"/>
          <w:sz w:val="32"/>
          <w:szCs w:val="32"/>
        </w:rPr>
        <w:t>2014</w:t>
      </w:r>
      <w:r w:rsidRPr="00C567AF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C567AF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C567AF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C567AF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Pr="00C567AF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70AFC" w:rsidRDefault="00670AFC" w:rsidP="00670AFC">
      <w:pPr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A4304" w:rsidRDefault="008A4304"/>
    <w:sectPr w:rsidR="008A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9E" w:rsidRDefault="00DF439E" w:rsidP="00670AFC">
      <w:r>
        <w:separator/>
      </w:r>
    </w:p>
  </w:endnote>
  <w:endnote w:type="continuationSeparator" w:id="0">
    <w:p w:rsidR="00DF439E" w:rsidRDefault="00DF439E" w:rsidP="0067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9E" w:rsidRDefault="00DF439E" w:rsidP="00670AFC">
      <w:r>
        <w:separator/>
      </w:r>
    </w:p>
  </w:footnote>
  <w:footnote w:type="continuationSeparator" w:id="0">
    <w:p w:rsidR="00DF439E" w:rsidRDefault="00DF439E" w:rsidP="0067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BA"/>
    <w:rsid w:val="00670AFC"/>
    <w:rsid w:val="008A4304"/>
    <w:rsid w:val="00C837BA"/>
    <w:rsid w:val="00D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A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A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AFC"/>
    <w:rPr>
      <w:sz w:val="18"/>
      <w:szCs w:val="18"/>
    </w:rPr>
  </w:style>
  <w:style w:type="paragraph" w:customStyle="1" w:styleId="1">
    <w:name w:val="列出段落1"/>
    <w:basedOn w:val="a"/>
    <w:rsid w:val="00670AF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A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A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AFC"/>
    <w:rPr>
      <w:sz w:val="18"/>
      <w:szCs w:val="18"/>
    </w:rPr>
  </w:style>
  <w:style w:type="paragraph" w:customStyle="1" w:styleId="1">
    <w:name w:val="列出段落1"/>
    <w:basedOn w:val="a"/>
    <w:rsid w:val="00670AF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2014-06-13T00:05:00Z</dcterms:created>
  <dcterms:modified xsi:type="dcterms:W3CDTF">2014-06-13T00:05:00Z</dcterms:modified>
</cp:coreProperties>
</file>